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 mieli z sobą trąby i cymbały dla grających oraz instrumenty do wtórowania pieśniom na cześć Boga. Synowie Jedutuna byli także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 nich, u Hemana i Jedutuna,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i cymbały dla grających na tych 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instrumentach muzycznych dla Boga. Synowie zaś Jedutuna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Heman i Jedytun, trąbili i grali na trąbach, na cymbałach, i na innych instrumentach muzycznych Bogu; ale synów Jedytunowych postawił u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 i Iditun trąbiący na trąbiech i grający na cymbalech, i na wszelakich naczyniach muzyckich, na śpiewanie Bogu; a syny Iditun poczynił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były przechowywane trąby i cymbały dla grających, i instrumenty towarzyszące pieśni Bożej. A synowie Jedutuna byli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to, u Hemana i Jedutuna, były trąby i cymbały dla grających i instrumenty do wtórowania pieśniom dla Boga, synowie Jedutuna zaś byli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więc byli: Heman i Jedutun z głośnymi trąbami i cymbałami, i z instrumentami towarzyszącymi pieśni Bożej; a synowie Jedutuna byli odźwiernymi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Trąby i cymbały oraz inne instrumenty towarzyszące pieśniom ku czci Boga były przechowywane przez Hemana i Jedutuna. Synowie Jedutuna pełnili straż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[przechowywano] trąby i cymbały dla muzykantów oraz instrumenty [do akompaniowania] pieśni Bożych. Synowie zaś Jedutuna zostali przeznaczeni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труби і цимбали, щоб грати, і орґани для божих пісень, сини Ідітона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nimi Heman oraz Jedutun trąbili i grali Bogu na trąbach, cymbałach, i innych instrumentach muzycznych. A synów Jedutuna postawił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Hemana i Jedutuna, by rozbrzmiewały trąby i czynele oraz instrumenty do akompaniowania przy pieśni dla prawdziwego Boga; a synów Jedutuna – przy 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2024-03-29T15:17:10Z</dcterms:modified>
</cp:coreProperties>
</file>