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rydwanów, króla Maaki i jego lud, a (ci) przyszli i rozłożyli się obozem pod Medebą.* Zebrali się też synowie Ammona ze swoich miast i przybyli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Wynajęli sobie zatem trzydzieści dwa tysiące rydwanów i króla Maaki wraz z jego wojskiem. Ci zatem przybyli i rozłożyli się obozem pod Medebą.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Zebrali się też Ammonici ze swoich miast i również przybyli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za te pieniądze trzydzieści dwa tysiące rydwanów oraz króla Maaki wraz z jego ludem. Przybyli i rozbili obóz naprzeciw Medeby, a synowie Ammona zebrali się ze swoich miast i ustawili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za one pieniądze trzydzieści i dwa tysiące wozów, i króla Maacha z ludem jego. Którzy przyciągnąwswzy położyli się obozem przeciw Medeba; a synowie Ammonowi zebrawszy się z miast swych, 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dwa i trzydzieści tysięcy wozów i króla Maacha z ludem jego. Którzy przyciągnąwszy, położyli się obozem przeciwko Medaba. Synowie też Ammon, zebrawszy się z miast swoich, wyciągnęli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trzydzieści dwa tysiące rydwanów oraz króla Maaki z jego ludźmi, którzy przyszli i rozłożyli się obozem pod Medebą; Ammonici też gromadnie wyszli ze swoich miast i przybyli, aby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wozów wojennych oraz króla Maaki wraz z jego wojownikami, którzy przyszli i rozłożyli się obozem pod Medebą; zeszli się także Ammonici ze swoich miast i ruszyli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sobie trzydzieści dwa tysiące rydwanów oraz króla Maakę wraz z jego ludem, którzy przybyli i obozowali naprzeciw Medeby. Ammonici zaś wyszli ze swoich miast, zgromadzili się i przybyli, 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trzydzieści dwa tysiące rydwanów oraz króla Maaki z jego ludźmi. Zaciężne wojsko rozbiło obóz pod Medebą. Również Ammonici przybyli ze swoich miast, żeby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32. 000. rydwanów oraz króla Maaki wraz z jego ludem. Przybyli tedy i rozłożyli się obozem naprzeciw Medeby, a Ammonici również zgromadzili się ze swoich miast i wyruszyli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найняли собі тридцять дві тисячі колісниць і царя Моха і його нарід і прийшли і отаборилися напроти Медави, і сини Аммона зібралися з своїх міст і прийшли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trzydzieści dwa tysiące wozów oraz króla Maacha z jego ludem. Ci przyciągnęli i położyli się obozem naprzeciw Medeby; a synowie Ammonu zebrali się ze swych miast oraz 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więc sobie trzydzieści dwa tysiące rydwanów oraz króla Maaki i jego lud. Potem przybyli i rozłożyli się obozem naprzeciw Medeby, a synowie Ammona zeszli się ze swoich miast i wyruszyli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Medeba : 32 km na pd zach od Rabby, tej informacji brak w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2024-04-20T13:36:21Z</dcterms:modified>
</cp:coreProperties>
</file>