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odebrał im Geszur i Aram Osady Jaira,* Kenat z jej osiedlami,** razem sześćdziesiąt miast – wszyscy ci byli synami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Geszur i Aram przejęli od nich potem Osady Jaira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Kenat i jego osadami, razem sześćdziesiąt miast. Ci wszyscy byli synami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Zabrał bowiem Geszurze i Aramowi wsie Jaira oraz Kenat i przyległe do niego miasteczka: razem sześćdziesiąt miast. Wszystkie 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Giessurytom, i Assyryjczykom wsi Jairowe, i Kanat z miasteczkami jego, sześćdziesiąt miast. To wszystko pobrali synowie Machyra, ojca Galaadowego.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Gessur i Aran miasteczka Jair i Kanat, i wsi jego, sześćdziesiąt miast: wszyscy ci synowie Machira, ojca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Geszur i Aram zabrali Osiedla Jaira i Kenat z przynależnymi sześćdziesięcioma miejscowościami; wszyscy oni byli synami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Geszur i Aram odebrali im Sioła Jaira, Kenat z jego osiedlami, razem sześćdziesiąt grodów; wszystkie one należały do synów Machira,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Geszur i Aram wzięli osiedla Jaira oraz Kenat wraz z należącymi do nich miejscowościami, w sumie sześćdziesiąt miast. Wszystkie one należały do potomków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Geszur i Aram odebrali im osiedla Jaira i Kenat wraz z przynależnymi do nich sześćdziesięcioma miejscowościami. Wszystkie one należały do potomków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Geszur jednak i Aram zajęli osiedla Jaira oraz Kenat i należące do niego miejscowości: razem sześćdziesiąt osad. Ci wszyscy byli synami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Ґедсур і Арам села Яїра від них, Канат і села його, шістдесять міст. Всі ці сини Махіра батька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odebrał Geszurytom i Assyryjczykom wsie Jaira oraz Kenath, wraz z jego osiedlami – razem sześćdziesiąt miast. To wszystko odebrali synowie Machira, ojca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Geszur i Syria odebrały im Chawwot-Jair, wraz z Kenat i jego zależnymi miejscowościami – sześćdziesiąt miast. Wszyscy ci byli synami Machira, ojca Gileada.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Osady Jaira, </w:t>
      </w:r>
      <w:r>
        <w:rPr>
          <w:rtl/>
        </w:rPr>
        <w:t>חַּוֹת יָאִיר</w:t>
      </w:r>
      <w:r>
        <w:rPr>
          <w:rtl w:val="0"/>
        </w:rPr>
        <w:t xml:space="preserve"> , l. Chawot-Jair, nazwane w w. 22 miastami.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córkami.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2024-05-11T03:09:02Z</dcterms:modified>
</cp:coreProperties>
</file>