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Szeszan swoją córkę Jarsze, swemu słudze, za żonę i ta urodziła mu Ataja.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2024-04-20T09:31:05Z</dcterms:modified>
</cp:coreProperties>
</file>