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Chesronowi zaś urodzili się: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Esronowi, którzy mu się urodzili: Jerameel, i Ram, i Chalubaj.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Hesron, którzy się mu urodzili: Jerameel i Ram, i Kalubi.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Chesrona, którzy mu się urodzili, byli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którzy urodzili się Chesronowi,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zostali przez niego spłodzeni: Jerachmeel, Ram, 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Checronowi zaś urodzili się synowie: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Есерона, які йому народилися: Ірамеїл і Рам і Халев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 i Ram, i Kelubaj.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2024-04-19T23:26:13Z</dcterms:modified>
</cp:coreProperties>
</file>