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6"/>
        <w:gridCol w:w="1416"/>
        <w:gridCol w:w="6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Dawid, widząc, że JAHWE odpowiedział mu na klepisku Ornana Jebuzyty, składał tam ofiary.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2024-04-25T15:31:54Z</dcterms:modified>
</cp:coreProperties>
</file>