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1"/>
        <w:gridCol w:w="3859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 to: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 to: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Mojżesza: Gerszon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Mojżeszowi: Gierson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Mojżeszowi: Gersom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Mojżesza: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 to: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Mojżesza: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Mojżesza byli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Mojżesza byli: Gerszom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Мойсея: Ґирсам і Еліезер.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Mojżesza to: Gerszon i Eliezer.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Mojżesza byli: Gerszom i Eliezer.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2024-05-03T19:02:04Z</dcterms:modified>
</cp:coreProperties>
</file>