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kolejność dotycząca ich służby, ich przychodzenia do domu JAHWE, według ich prawa ustalonego za sprawą Aarona, ich ojca, jak przykazał mu JAHWE, Bóg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2024-04-30T03:28:51Z</dcterms:modified>
</cp:coreProperties>
</file>