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Przydzielono im zaś (zadania) losem, tym z tamtymi, ponieważ książęta* (do spraw) świątyni i książęta (do spraw) Bożych byli u synów Eleazara i u synów 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Zadania przydzielono im losem, jednym i drugim, ponieważ książęta mogący służyć w świątyni, jak i książęta mogący służyć w sprawach Bożych, byli zarówno wśród potomków Eleazara, jak i wśród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zostali podzieleni przez losowanie, zarówno jedni, jak i drudzy, gdyż przełożeni świątyni i przełożeni domu Bożego byli spośród synów Eleazara, jak i spośród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rozdzieleni są losem jedni od drugich; bo byli przełożonymi nad świątnicą, i przedniejszymi przed Bogiem,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podzielił obie familie między sobą losami: bo były książęta świątnice i książęta Boży, tak z synów Eleazarowych, jako i z synów Itamarowych.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za pomocą losowania, na równi jednych i drugich, żeby zwierzchnicy świątyni, książęta Boży, byli i z synów Eleazara, i z synów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Przydziału dokonano przez los, zarówno tych jak tamtych, gdyż zarówno wśród potomków Eleazara, jak i wśród potomków Itamara, byli książęta świątyni i książęta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Wybrano ich w wyniku losowania, zarówno jednych jak i drugich, aby książęta świątyni i książęta Boży byli spośród potomków Eleazara i 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Podzielono jednych i drugich w drodze losowania, aby zarządcy świątyni oraz zarządcy spraw Bożych pochodzili zarówno spośród potomków Eleazara, jak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jedni jak i drudzy zostali wybrani przez losowanie, aby przełożonymi Świątyni i książętami przed Bogiem byli zarówno potomkowie Eleazara jak i potomkowie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поділив їх за жеребом цих після цих, бо були володарі святих і володарі господні між синами Елеазара і між синами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od drugich zostali rozdzieleni losem; bo byli dostojnikami Świątyni i przedniejszymi przed Bogiem, tak z synów Elazara, jak i z synów 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podzielono ich przez losy, jednych i drugich, gdyż potrzebni byli przełożeni świętego miejsca oraz naczelnicy prawdziwego Boga spośród synów Eleazara i spośród synów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książęta, ׂ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2024-04-30T01:09:07Z</dcterms:modified>
</cp:coreProperties>
</file>