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drugi na Gidaltiego,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2024-04-27T05:23:27Z</dcterms:modified>
</cp:coreProperties>
</file>