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wśród potomków Merariego, miał synów. Ich naczelnikiem był Szimri; nie był on pierworodny, a mimo to ojciec postawił go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Chosa,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Merariego, miał synów: Szimri zwierzchnik, bo chociaż nie był pierworodnym, jego ojciec ustanowił go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Hosy, który był z synów Merarego, synowie byli: Semry przedniejszy; nie iżby był pierworodny, ale iż go ojciec jego uczynił przedniejszym;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Hosa, to jest z synów Merari: Semri czelniejszy (bo nie miał pierworodnego, a przeto uczynił go ociec jego przedniejszym);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Chosa, z potomków Merariego, miał synów; Szimri został naczelnikiem, bo chociaż nie był pierworodnym, ojciec postawił go na czele [rodziny];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Chosa, z potomków Merariego, miał synów: Szimriego, stojącego na czele, chociaż nie był pierworodnym, lecz jego ojciec postawił go na czele;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Chosy, z potomków Merariego: naczelnik Szimri, choć nie był pierworodny, to jednak jego ojciec uczynił go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Chosy, Meraryty: Szimri - przywódca, choć nie był najstarszy, ojciec powierzył mu tę funkcję.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Chosy, który pochodził z Merarytów, byli: pierwszy Szimri, bo chociaż nie był pierworodnym, to jednak ojciec jego ustanowił go wodzem;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Оси синів Мерари сини, що сторожать владу, бо не був первородний, і його батько зробив його володарем другого розряду,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Hosa, który był z synów Merariego, synowie: przedniejszy Szimri; nie dlatego, że był pierworodnym, ale jego ojciec uczynił go przedniejszym.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Chosa, z synów Merariego, miał synów; Szimri był głową, bo chociaż nie on był pierworodnym, to jednak ojciec ustanowił go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2024-04-24T13:35:45Z</dcterms:modified>
</cp:coreProperties>
</file>