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los (na stronę) od wschodu padł na Szelemiasza.* A gdy rzucano losy dla Zachariasza, jego syna, który (zawsze) doradzał z rozsądkiem, jego los padł na (część) od strony północnej.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los na stronę wschodnią padł na Szelemiasza. Gdy następnie rzucano losy dla jego syna Zachariasza, roztropnego doradcy, przypadła mu strona północna.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Los dla Szelemiasza padł na stronę wschodnią. Potem rzucili los dla jego syna Zachariasza, mądrego doradcy, i jego los padł na stronę północną;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los na wschód słońca Selemijaszowy; Zacharyjaszowi także synowi jego, radcy mądremu, rzucili losy, i padł los jego na północy;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Padł tedy los wschodni Selemiaszowi. A Zachariaszowi, synowi jego, mężowi barzo mądremu i uczonemu, losem się dostała północna strona.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Szelemiasza padł los [na bramę] od strony wschodniej. Potem ciągnęli los dla jego syna, Zachariasza, mądrego doradcy, i padł jego los na stronę północną.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na bramę wschodnią los przypadł Szelemiaszowi. A gdy dla jego syna Zachariasza, mądrego doradcy, rzucono losy, przypadła mu brama północna.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Los dla Szelemiasza wskazał wschodnią stronę, a dla Zachariasza, jego syna, mądrego doradcy, rzucono los i przypadła mu strona północna.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Brama Wschodnia przypadła Szelemiaszowi. Następny los padł na jego syna Zachariasza, rozsądnego doradcę, który otrzymał Bramę Północną.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Szelernjahu padł los na stronę wschodnią; dla Zekarjahu, jego syna, mądrego doradcy, ciągnęli los i padł dla niego na stronę północną;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впав жереб, що на схід, Саламії і Захарії. Сини Йоаса вкинули жереб Мелхії, і вийшов жереб північний.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los Szelemiasza padł na Wschód. Rzucili także losy jego synowi Zacharyjaszowi, mądremu doradcy, i jego los padł na Północ.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los na wschód przypadł Szelemiaszowi. Rzucili los dla Zachariasza, jego syna, roztropnego doradcy, i jego los wskazał na północ.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2024-04-18T00:30:54Z</dcterms:modified>
</cp:coreProperties>
</file>