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5"/>
        <w:gridCol w:w="2154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Amramitów, Jisharytów, Hebronitów, Uzjelitów,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2024-04-27T04:42:50Z</dcterms:modified>
</cp:coreProperties>
</file>