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5"/>
        <w:gridCol w:w="1945"/>
        <w:gridCol w:w="2360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Meszobab i Jamlek, i Josza, syn Amazjasza,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2024-04-25T06:28:56Z</dcterms:modified>
</cp:coreProperties>
</file>