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Asira, syna Ebiasafa, syna Koracha,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Asira, syna Ebiasafa, syna Koracha,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jego syn Amminadab, jego syn Korach, jego syn Assir;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Kaatowi: Aminadab syn jego, Kore syn jego, Aser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Kaatowi: Aminadab, syn jego, Kore, syn jego, Asir,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syn jego Amminadab, syn jego Korach, syn jego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Tachata, syn Assira, syn Ebiasafa, syn Koracha,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Tachata, syna Assira, syna Ebiasafa, syna Koracha;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Таата, сина Асіра, сина Авіасафа, сина Корея,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Jego syn Aminadab, jego syn Korach, jego syn Assyr,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jego syn Amminadab, jego syn Korach, jego syn Assir,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2024-05-19T20:19:05Z</dcterms:modified>
</cp:coreProperties>
</file>