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Berechiasza,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 syn jego, Uryjel syn jego, Ozyjasz syn jego, i Saul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Tahat, syn jego, Uriel, syn jego, Ozjasz, syn jego, Saul,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Tachat, syn jego Uriel, syn jego Ozjasz, syn jego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 Asaf stał po jego prawej stronie, Asaf zaś był synem Berechiasza,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Berekiasza, syna Szimy,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Hemana stał jego rodak Asaf, syn Berekiasza,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bratem był Asaf, który stał po jego prawej stronie. Asaf był synem Berekjahu, syna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Асаф, що стояв в нього з права. Асаф син Варахії, сина Самая,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Tachath, jego syn Uriel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Tachat. jego syn Uriel, jego syn Uzzjasz i jego syn Szaul.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2024-05-19T20:59:33Z</dcterms:modified>
</cp:coreProperties>
</file>