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naradził się z ludem i wyznaczył śpiewaków dla JAHWE i wielbiących Ozdobę Świętości* w podążaniu na czele zbrojnych ze śpiewem: Wysławiajcie JAHWE, ponieważ na wieki trwa Jego łaska!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wielbiących w świętej szacie; (2) święty majestat, por. &lt;x&gt;240 14:28&lt;/x&gt;; wg G: i wielbiących, by wyznać i wielbić świętości, καὶ αἰνοῦντας ἐξομολογεῖσθαι καὶ αἰνεῖν τὰ ἅγια.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2024-04-28T20:32:29Z</dcterms:modified>
</cp:coreProperties>
</file>