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króla pływały bowiem w najodleglejsze 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poddanymi Chirama i raz na trzy lata zawijały z powrotem, przywożąc złoto i 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Królewskie okręty pływały bowiem do Tarszisz wraz ze sługami Hurama. Raz na trzy lata okręty wracały z Tarszisz, przywożąc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chodziły na morze z sługami Hiramowymi; raz we trzy lata wracały się też okręty z morza, przynosząc złoto,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okręty królewskie chodziły do Tarsis z sługami Hiram raz we trzy lata i przynosili stamtąd złoto i srebro, i kość słoniową,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okręty, które ze sługami Hurama pływały do Tarszisz. Co trzy lata przybywały okręty z Tarszisz,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okręty króla płynęły do Tarszysz wraz ze sługami Churama; raz na trzy lata przypływały okręty z Tarszysz,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króla docierały do Tarszisz ze sługami Churama, a raz na trzy lata przybywały okręty z Tarszisz,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Salomona z załogą Hirama pływały do Tarszisz. Co trzy lata powracały z 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król okręty, które ze sługami Chirama płynęły do Tarszisz; co trzy lata powracały okręty z Tarszisz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корабель для царя ішов до Тарсіса з рабами Хірама, раз на три роки приходив корабель з Тарсіса для царя переповнений золотом і сріблом і слоновими кістьми і мавпами.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morzu jeździły królewskie okręty ze sługami Churama i raz na trzy lata okręty wracały z morza, przynosząc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króla wyruszały do Tarszisz ze sługami Chirama. Raz na trzy lata przybywały okręty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2024-04-29T03:27:40Z</dcterms:modified>
</cp:coreProperties>
</file>