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przyborów, złotych i srebrnych: pięć tysięcy czterysta.* Wszystko to zabrał Szeszbassar, gdy wyprowadzał wygnańców z Babilonu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przyborów, złotych i srebrnych: pięć tysięcy czterysta. Wszystkie te sprzęty zabrał ze sobą Szeszbasar, gdy wyprowadzał wygnańców z Babilonu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naczyń złotych i srebrnych — pięć tysięcy czterysta. Wszystko to zabrał Szeszbassar, gdy lud powrócił z niewoli, z Babilonu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Wszystkiego naczynia złotego i srebrnego pięć tysięcy i cztery sta; wszystko to wyniósł Sesbasar, gdy się prowadził lud z niewoli, z Babilonu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Wszytkiego naczynia złotego i srebrnego pięć tysięcy i czterzy sta; wszytko wziął Sassabasar z temi, którzy wyszli z przeprowadzenia Babilońskiego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sprzętów złotych i srebrnych - pięć tysięcy czterysta. To wszystko przyniósł Szeszbassar, gdy przyprowadził wygnańców z Babilonii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przyborów złotych i srebrnych pięć tysięcy czterysta. Wszystko to wywiózł Szeszbassar, gdy wyprowadzał wygnańców z Babilonii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naczyń, złotych i srebrnych, było pięć tysięcy czterysta. Szeszbassar wszystko to przyniósł, gdy wygnańcy przybyli z Babilonii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przedmiotów złotych i srebrnych było pięć tysięcy czterysta. To wszystko zabrał Szeszbassar, wracając razem z innymi wygnańcami z Babilonii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naczyń ze złota i srebra było razem pięć tysięcy czterysta. Wszystko to zabrał z sobą Szeszbaccar, gdy wygnańcy powracali z Babilonii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Всього золотого і сріблого посуду - пять тисяч чотириста, все, що ішло з Сасавассаром з переселення з Вавилону до Єрусалиму.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tysięcy czterysta wszystkich przyborów srebrnych i złotych. To wszystko wyniósł Szeszbassar, gdy wyprowadzał lud z niewoli w Babelu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przedmiotów złotych i srebrnych było pięć tysięcy czterysta. Wszystko to zabrał Szeszbaccar, gdy wyprowadzał wygnańców z Babilonu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Lista przedmiotów wymieniona w 1Ezd 2:13-15 przedstawia się następująco: tysiąc złotych pucharów, tysiąc srebrnych pucharów, dwadzieścia dziewięć srebrnych kadzielnic, trzydzieści złotych czasz, dwa tysiące czterysta dziesięć srebrnych czasz i tysiąc innych naczyń. Wszystkie te naczynia, zarówno złote, jak i srebrne, w liczbie pięciu tysięcy czterystu sześćdziesięciu dziewięciu, zostały przekazane i zaniesione przez Szeszbassara wraz z wygnańcami powracającymi z Babilonu do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2024-04-20T12:01:41Z</dcterms:modified>
</cp:coreProperties>
</file>