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dzielni rycerze, w liczbie stu dwudziestu ośmiu. Ich zwierzchnikiem był Zabdiel, syn Hagadolima.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dzielni wojownicy — stu dwudziestu ośmiu.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mężów dużych, sta dwadzieścia i ośm, i przełożony nad nimi Zabdyjel, syn Giedolima.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braciej ich, ludzi barzo potężnych sto dwadzieścia ośm, a przełożony ich Zabdiel, syn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dzielni wojownicy: sto dwadzieścia osiem osób; a 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dzielni rycerze, w liczbie stu dwudziestu ośmiu; a ich zwierzchnikiem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waleczni wojownicy: stu dwudziestu ośmiu; ich dowódcą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 dzielni wojownicy - sto dwadzieścia osiem osób. Zwierzchnikiem nad nimi był Zabdiel, syn Haggadola.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- razem 128 mężów zdatnych do boju. Ich przełożonym był Zabdiel, syn Haggedolima.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сильні до війська - сто двадцять вісім, і володар над ними Зехріїл син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dwudziestu ośmiu ich braci, sprawnych siłaczy, oraz Zabdiel, syn Giedolima – nad nimi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waleczni mocarze, stu dwudziestu ośmiu, a ich nadzorcą był Zabdiel, syn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2024-04-29T02:11:37Z</dcterms:modified>
</cp:coreProperties>
</file>