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Mordochaj wrócił do Bramy Królewskiej, a Haman pośpieszył do swojego domu w żałobie, z zasłoniętą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było po wszystkim, Mordochaj wrócił do Bramy Królewskiej, a Haman pośpieszył do domu przygnębiony, z zasłoniętą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Mardocheusz do bramy królewskiej, Haman zaś pospieszył się do swego domu smutny, z nakrytą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potem Mardocheusz do bramy królewskiej, a Haman pokwapił się do domu swego z żałością, mając głowę nakrytą.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Mardocheusz do drzwi pałacu, a Aman pokwapił się iść do domu swego, żałując i okrywszy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Mardocheusz powrócił do Bramy Królewskiej, a Haman pośpieszył do swego domu smutny, z zakrytą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Mordochaj do Bramy Królewskiej, Haman zaś pośpieszył do swojego domu smutny, z zasłoniętą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Mordochaj wrócił do bramy królewskiej, a Haman pośpieszył do domu smutny, z nakrytą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Mardocheusz wrócił na dziedziniec, a Haman do swego domu, ponury i ze zwieszoną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powrócił Mardocheusz do bramy Królewskiej, przygnębiony zaś Haman z twarzą zakrytą czym prędzej podążył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 Мардохей до двору, а Аман повернувся до своїх, сумуючи понад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Mardechaj wrócił do bramy królewskiej, zaś Haman smutny oraz z nakrytą głową pognał szybko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Mardocheusz do bramy królewskiej. Haman zaś udał się spiesznie do swego domu, rozżalony i z zakrytą głową.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2024-04-29T00:41:43Z</dcterms:modified>
</cp:coreProperties>
</file>