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dni te będą wspominane i obchodzone w każdym jednym pokoleniu, w każdej jednej rodzinie, w każdej jednej prowincji i w każdym jednym mieście. I dni te – Purim – nie zanikną wśród Żydów i pamięć o nich nie ustanie u ich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pamiętać o tych dniach i obchodzić je w każdym pokoleniu, w każdej rodzinie, w każdej prowincji i w każdym mieście. Postanowiono, że dni Purim nie zanikną wśród Żydów i pamięć o nich nie ustanie u ich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te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wspominane i obchodzone we wszystkich pokoleniach, w każdej rodzinie, w każdej prowincji i w każdym mieście; że te dni Purim nie zaginą wśród Żydów, a pamięć o nich nie ustanie u ich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te dni będą pamiętne i sławne od wieku do wieku, od rodzaju do rodzaju w każdej krainie, i w każdem mieście. Nadto, że te dni Purym nie zaginą z pośrodku Żydów, a pamiątka ich nie ustanie u potomstwa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dni, których zapamiętanie żadne nigdy nie zgładzi i w każdym wieku wszytkie krainy po wszem świecie obchodzić będą: i nie masz żadnego miasta, w którym by dni Purim, to jest losów, nie były od Żydów święcone i od ich potomków, którzy są na te ceremonie obowiązani.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dni będą wspominane i świętowane we wszystkich pokoleniach, we wszystkich rodzinach, państwach i miastach. I owe dni Purim nie zaginą wśród Żydów, a pamięć ich nie ustanie u potomnych.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dni mają być wspominane i obchodzone jako święta po wszystkie pokolenia, we wszystkich rodzinach, we wszystkich prowincjach i we wszystkich miastach. A te Święta "Purim" nie mają zaniknąć wśród Żydów i pamięć o nich nie ma ustać u ich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będą wspominane i obchodzone z pokolenia na pokolenie, w każdym rodzie, w każdej prowincji i w każdym mieście. Dni Purim nie zaginą wśród Żydów i pamięć o nich nie ustanie wśród potomnych.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dni Purim będą obchodzone po wszystkie czasy, a pamięć o nich nie zaginie u potomnych.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winny być rozpamiętywane i święcone z pokolenia na pokolenie, w każdej rodzinie, w każdej prowincji i w każdym mieście; te dni Purim nie zanikną nigdy spośród Żydów i pamięć o nich nigdy nie zaginie wśród ich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ці дні Фрурів будуть проводитися на завжди, і память їх не згине в 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 dni były upamiętnione i obchodzone w każdym pokoleniu, w każdej rodzinie, w każdej dzielnicy i w każdym mieście. Oby też te purimowe dni nie zostały nigdy zniesione wśród Judejczyków, a pamięć o nich nie zniknęła wśród ich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te mają być wspominane i obchodzone przez każde pokolenie, każdą rodzinę, każdą prowincję i każde miasto, i te dni Purim nie mają zaniknąć wśród Żydów, a ich upamiętnianie nie ma ustać pośród ich potomstwa.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2024-05-20T18:20:13Z</dcterms:modified>
</cp:coreProperties>
</file>