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napisała królowa Estera, córka Abichaila, i Żyd Mordochaj, pełne potwierdzenie, aby nadać moc obowiązującą temu drugiemu* listowi dotyczącemu Purim.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drugiemu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2024-05-20T17:43:37Z</dcterms:modified>
</cp:coreProperties>
</file>