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zmienił wiatr. Zaczął dąć zachodni, bardzo mocny. Uniósł on szarańczę i wwiał do Morza Czerwonego.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granicach Egiptu nie został ani jeden owad.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odwrócił bardzo silny wiatr zachodni, który porwał szarańczę i wrzucił ją do Morza Czerwonego. Nie została ani jedna szarańcza we wszystkich granicach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Pan wiatr zachodni mocny bardzo, porwał szarańczę, i wrzucił ją do morza czerwonego, i nie została ani jedna szarańcza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kazał wiać wiatrowi z zachodu barzo mocnemu i, porwawszy szarańczą, wrzucił do morza czerwonego; i jedna nie została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sprowadził wiatr zachodni, bardzo gwałtowny, który uniósł szarańczę i wrzucił ją do Morza Czerwonego. W całej ziemi egipskiej szarańcza wyginęła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Pan wiatr, który zaczął dąć bardzo mocno od zachodu. A ten uniósł szarańczę i wrzucił ją do Morza Czerwonego, tak że na całym obszarze Egiptu nie pozostała ani jedna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sprowadził bardzo gwałtowny zachodni wiatr, który porwał szarańczę i zdmuchnął ją do Morza Sitowia. Ani jedna szarańcza nie pozostała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 więc kierunek wiatru. Potężny wicher zachodni porwał szarańczę i rzucił ją do Morza Czerwonego. Na całym obszarze Egiptu nie pozostało ani śladu po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odmienił wiatr w bardzo silny wiatr zachodni. Ten uniósł szarańczę i wrzucił ją do Morza Czerwonego. Nie zostało ani śladu szarańczy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odwrócił wiatr, [by wiał] bardzo silnie z zachodu. [Wiatr] poniósł szarańczę i wrzucił ją do Morza Trzcinowego. Ani jedna szarańcza nie została w granicach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Господь сильний вітер з моря (заходу), і підняв саранчу і вкинув її в червоне море, і не осталося ні одної саранчі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skierował bardzo silny, zachodni wiatr, który uniósł szarańczę, po czym wtrącił ją do morza Sitowia. I nie pozostała ani jedna szarańcza na całym obszarze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dokonał zmiany, sprowadzając bardzo gwałtowny wiatr zachodni, który porwał szarańcze i wtrącił je do Morza Czerwonego. Na całym terytorium Egiptu nie pozostała ani jedna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2024-03-29T08:57:41Z</dcterms:modified>
</cp:coreProperties>
</file>