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pomrą wszyscy pierworodni w ziemi egipskiej, od pierworodnego (syna) faraona, który zasiada na jego tronie, aż po pierworodnego syna służącej,* która (pracuje) przy żarnach, i wszelkie pierworodne bydła.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ziemi egipskiej pomrą wszyscy pierworodni, od pierworodnego syna faraona i następcy tronu, aż po pierworodnego syna niewolnicy, która pracuje przy żarnach. Padną też pierworodne wśród wszelkiego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umrze wszystko, co pierworodne w ziemi Egiptu, od pierworodnego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który miał zasiadać na jego tronie, aż do pierworodnego niewolnicy,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żarnach, i 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umrze każde pierworodne w ziemi Egipskiej, od pierworodnego Faraonowego, który miał siedzieć na stolicy jego, aż do pierworodnego niewolnicy, która jest przy żarnach, i każde pierworodne z 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 wszelkie pierworodne w ziemi Egipskiej: od pierworodnego Faraonowego, który siedzi na stolicy jego, aż do pierworodnego niewolnice, która jest przy żarnach, i wszelkie pierworodne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wszyscy pierworodni w ziemi egipskiej od pierworodnego syna faraona, który siedzi na swym tronie, aż do pierworodnego niewolnicy, która jest przy żarnach, i wszystko, co pierworodne wśród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pomrą wszyscy pierworodni w ziemi egipskiej, od pierworodnego syna faraona, który miał zasiąść na jego tronie, aż do pierworodnego syna niewolnicy, która jest przy żarnach, i 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umrą wszyscy pierworodni w ziemi egipskiej od pierworodnego syna faraona, siedzącego na swym tronie, aż do pierworodnego niewolnicy przy żarnach, oraz 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wszystkich pierworodnych w ziemi egipskiej, od pierworodnego syna faraona, który zasiada na swoim tronie, aż do pierworodnego niewolnicy przy żarnach, oraz wszystko pierworodne wśród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wtedy w ziemi egipskiej wszystko pierworodne, od pierworodnego [syna] faraona, który zasiada na tronie, aż do pierworodnego niewolnicy[pochylonej] na żarnami i do pierworodnego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pierworodny w ziemi egipskiej umrze. Od pierworodnego [syna] faraona, który ma zasiąść na tronie, aż po pierworodnego służącej, która jest przy żarnach. I wszelkie pierworodne zwierząt.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помре кожний первородний в єгипетскій землі від первородного Фараона, який сидить на престолі, до первородного служниці, що при жорнах, і до первородного всієї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 każdy pierworodny w ziemi Micraim; od pierworodnego faraona, który miał zasiadać na jego tronie aż do pierworodnego niewolnicy, która jest przy żarnach; nadto wszelkie pierworodne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 każdy pierworodny w ziemi egipskiej, od pierworodnego syna faraona, który zasiada na tronie, do pierworodnego służącej, która jest przy żarnach, i do każdego pierworodnego zwierzęcia.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niewolnicy,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2024-04-19T03:59:02Z</dcterms:modified>
</cp:coreProperties>
</file>