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To ofiara* paschalna dla JAHWE, że omijał domy synów Izraela w Egipcie, gdy uderzał (plagą) Egipt, a nasze domy ochronił – i pochylił się lud i pokłonił.**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זֶבַח</w:t>
      </w:r>
      <w:r>
        <w:rPr>
          <w:rtl w:val="0"/>
        </w:rPr>
        <w:t xml:space="preserve"> (zewach), tj. ofiara krwawa l. rzeźna.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pochylił  się  lud  i  pokłonił :  hend.: nisko się pokłonił.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2024-04-26T10:25:38Z</dcterms:modified>
</cp:coreProperties>
</file>