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z niego nic surowego ani gotowanego, z ugotowanego w wodzie,* lecz tylko upieczone na ogniu – jego głowę, jego odnóża oraz jego tułów.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jeść mięsa na surowo ani ugotowanego w wodzie. Powinno być upieczone na ogniu, w całości: wraz z głową, odnóżami i tułowiem.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z niego nic surowego ani ugotowanego w wodzie,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upieczone przy ogniu, z jego 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surowego, ani warzonego w wodzie, ale upieczone przy ogniu. Głowę jego z nogami jego, z wnętrznościami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z niego jeść surowego ani warzonego w wodzie, ale tylko pieczone ogniem. Głowę, i z nogami jego, i z trzewy, zjecie.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z niego nic surowego ani ugotowanego w wodzie, lecz upieczone na ogniu, z 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 w wodzie, lecz tylko upieczone na ogniu w całości: głowa razem z odnóżami i częściami środkowymi.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 niego jeść nic surowego i gotowanego w wodzie, tylko upieczone na ogniu, z 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 w wodzie. Macie go upiec w całości razem z głową, kończynami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spożywać z niego nic na surowo ani gotowanego w wodzie, lecz tylko upieczone na wolnym ogniu, z głową, z kończynami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go niedopieczonego ani gotowanego w wodzie, ale wyłącznie pieczonego na ogniu, [razem z] jego głową, nogami i wnętrznościami.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його сирим, ані вареним в воді, але лиш печеним на огні, голову з ногами і внутреностями.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spożywali z niego nic niedopieczonego, ani ugotowanego w wodzie a jedynie pieczone na ogniu, od głowy do nóg, wraz z jego wnętrznościami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ugotowanego, gotowanego w wodzie, lecz niech będzie upieczone na ogniu – głowa razem z goleniami i trzewiami.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2024-04-17T18:23:36Z</dcterms:modified>
</cp:coreProperties>
</file>