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o tym święcie, obchodzonym w tak ustalonym czasie, będziecie przestrzegali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strzegł ustawy tej na pewny czas,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będziesz takowej ustawy czasu naznaczonego ode dni do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zachowywał to postanowienie rokrocznie w oznaczonym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ustawy tej co rok w jego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oznaczonym czasie będziesz przestrzegał tego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wyznaczonym czasie masz przestrzegać 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tę ustawę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bezwzględnego nakazu [dotyczącego Pesach] w wyznaczonym czasie, każdego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цей закон за часами пір з днів до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jej oznaczonym czasie,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w jej wyznaczonym czasie rok w 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2024-04-25T17:22:47Z</dcterms:modified>
</cp:coreProperties>
</file>