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Massa* i Meriba** – z powodu kłótni synów Izraela i z powodu ich wystawiania na próbę JAHWE, gdy pytali: Czy jest JAHWE pośród nas, czy nie?***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nadał temu miejscu nazwę Massa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Meriba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 powodu sporu z Izraelitami oraz dlatego, że wystawiali oni tam JAHWE na próbę, stawiając zaczepne pytanie: Czy jest JAHWE pośród nas, czy też nie?!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Massa i Meriba z powodu kłótni synów Izraela i dlatego, że wystawili na próbę JAHWE, mówiąc: Czy JAHWE jest wśród nas,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onego miejsca Masa i Meryba, dla swarów synów Izraelskich, a iż kusili Pana mówiąc: I jestże Pan między nami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Kuszenie, dla swaru synów Izraelowych a iż kusili JAHWE, mówiąc: Jestli JAHWE między nami,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Massa i Meriba, ponieważ tutaj kłócili się Izraelici i Pana wystawiali na próbę, mówiąc: Czy Pan jest rzeczywiście wśród nas,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Massa i Meriba, ponieważ synowie izraelscy spierali się tam i kusili Pana, mówiąc: Czy jest Pan pośród nas,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nazwał Massa i Meriba z powodu kłótni, którą wszczęli Izraelici, i z powodu tego, że wystawiali JAHWE na próbę, mówiąc: Czy JAHWE jest pośród nas,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Massa i Meriba z powodu kłótni, jaką wszczęli Izraelici, oraz dlatego, że wystawili JAHWE na próbę, mówiąc: „Czy aby na pewno JAHWE jest wśród nas?”.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miejsce zaś nazwał Massa i Meriba, a to z powodu zwady Izraelitów i dlatego także, iż gniewali Jahwe, mówiąc: ”Czy rzeczywiście Jahwe jest wśród nas, czy też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 temu miejscu nazwę Masa Umeriwa Próba i Kłótnia. z powodu kłótni synów Jisraela i dlatego, że wystawiali Boga na próbę, mówiąc: 'Czy Bóg jest wśród nas, czy nie?'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того місця: Спокуса і Хула, через хулу синів Ізраїля і томущо спокусили Господа, кажучи: Чи є в нас Господь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Massa i Meriba z powodu kłótni synów Israela oraz z powodu tego, że doświadczali WIEKUISTEGO, mówiąc: Czy jest WIEKUISTY pośród nas,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więc temu miejscu nazwę Massa i Meriba z powodu kłótni synów Izraela, a także dlatego, że wystawili JAHWE na próbę, mówiąc: ”Czy JAHWE jest pośród nas, czy 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próba.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(meriwa h), czyli: spór.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20:2-13&lt;/x&gt;; &lt;x&gt;230 95:7-9&lt;/x&gt;; &lt;x&gt;530 10:4&lt;/x&gt;; &lt;x&gt;650 3:7-4&lt;/x&gt;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2024-03-28T09:11:00Z</dcterms:modified>
</cp:coreProperties>
</file>