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bo położył kres dumnemu panowaniu Egipcjan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wiem, że JAHWE jest większy od wszystkich bogów, bo gdy oni zuchwale powstawali przeciwko 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od tego poginęli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większy jest Pan nad wszystkie bogi; albowiem czem oni hardzie powstawali przeciwko niemu, tem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wielki JAHWE nade wszytkie Bogi, przeto że się przeciwko nim pyszno obchodzili.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inni bogowie, gdyż w ten sposób ukarał tych, co się nimi pysznili.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bogowie, bo dlatego wyratował lud z niewoli Egipcjan, że ci zuchwale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od wszystkich bogów, gdyż w ten sposób ukarał tych, którzy byli z nich dumni.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przekonałem się, że JAHWE jest potężniejszy od wszystkich bogów, gdyż z nawiązką odpłacił Egipcjanom za ich pychę”.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Jahwe jest mocniejszy od wszystkich bogów, i to [nawet] w tym, w czym przemoc wywierano na jego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poznałem, że Bóg jest wielki i nie ma boga poza Nim, bo [ukarał Egipcjan] tym, co oni usiłowali uczynić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пізнав, що великий Господь, (більший) понад всіх богів, томущо напали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poznałem, że WIEKUISTY jest wyższym nad wszystkich bogów; gdyż tą samą rzecz, którą przeciwko nim zaplanowali On zesłał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inni bogowie na podstawie tego, jak oni zuchwale wystąpili przeciw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2024-04-25T17:39:51Z</dcterms:modified>
</cp:coreProperties>
</file>