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jego misy i jego czasze, i jego dzbany, i jego kielichy, którymi wylewana jest (ofiara z płynów) – zrobisz je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2024-04-19T02:14:59Z</dcterms:modified>
</cp:coreProperties>
</file>