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skóry baranie czerwono farbowane, i skóry garbowane,* i drewno akacji,**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drewno akacji jest bardziej wytrzymałe niż dębina. &lt;x&gt;20 25:5&lt;/x&gt; wg G: i skóry baranie czerowono farbowane, i skóry hiacyntowo farbowane, i drewno niezepsute, καὶ δέρματα κριῶν ἠρυθροδανωμένα καὶ δέρματα ὑακίνθινα καὶ ξύλα ἄσηπτα.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2024-04-26T14:14:04Z</dcterms:modified>
</cp:coreProperties>
</file>