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przybytku, od strony północnej –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Stronę północną przybytku zbudujesz w ten sam sposób, to jest z dwudziestu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drugim boku przybytku od strony północnej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zaś boku przybytku ku stronie północnej,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też boku przybytku, który patrzy na północy, dwadzieścia deszczek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drugiej stronie przybytku, na ścianę północną, [uczynisz]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zrobisz także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również zrobisz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świętego mieszkania, od północy, ustawisz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 ścianę Przybytku, północną, [wykonaj także]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bok Miejsca Obecności, po stronie północnej, [zrobisz] dwadzieścia belek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сторона до полудня - двадцять стовпів;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bok Przybytku, dla północnej strony, także dwadzieścia bali;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drugą stronę przybytku, stronę północną, dwadzieścia ram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2024-04-19T06:29:25Z</dcterms:modified>
</cp:coreProperties>
</file>