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6"/>
        <w:gridCol w:w="6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to z ich rąk i spalisz na ołtarzu na ofierze całopalnej* na miłą woń przed obliczem JAHWE – jest to wdzięczny dar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oprócz ofiary całopalnej, &lt;x&gt;20 29:25&lt;/x&gt;L.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2024-04-25T21:45:13Z</dcterms:modified>
</cp:coreProperties>
</file>