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będziesz składał w ofierze pod wieczór. Przy jego ofiarowaniu złożysz taką samą ofiarę z pokarmów jak rano, z taką samą ofiarą z płynów — jako miłą woń,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baranka złożysz w ofierze wieczorem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porannej ofiary i według ofiary z płynów, jako miłą woń i spaloną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baranka drugiego ofiarować będziesz między dwoma wieczorami; według obrzędu ofiary porannej i według ofiary mokrej jej, tak przy niej uczynisz nad wonią przyjemną, i ofiarę zapaloną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zaś drugiego ofiarujesz ku wieczorowi wedle obrzędu porannej ofiary i wedle tego, cośmy powiedzieli, na wonność wdzięczności: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o zmierzchu z taką samą ofiarą pokarmową i taką samą ofiarą płynną jak rano, jako miłą woń na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jagnię ofiarujesz przed wieczorem. Ofiarujesz je z taką samą ofiarą pokarmową i ofiarą z płynów jak rano - ku przyjemnej woni, ofiarę ognistą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ofiarujesz pod wieczór z taką samą ofiarą pokarmową jak rano i z taką samą ofiarą płynną, jako przyjemną woń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baranka złożysz wieczorem, według obrzędu porannej ofiary z pokarmów i napojów, jako woń przyjemną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drugiego baranka, którego masz złożyć pod wieczór, dodasz taką samą ofiarę z pokarmów, co rano, i taką samą ofiarę z płynów jako wdzięczną wonność, ofiarę przez ogień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barana przybliżysz po południu, tak jak rano, przybliżysz go z [oddaniem] hołdowniczym mincha. i z jej darem wylania, na kojący zapach spalanego ogniem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друге ягня принесеш ввечорі. Принесеш так як ранню жертву і так як його напиток, запах милий, жертва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jagnię będziesz ofiarował przed wieczorem; ofiarował je będziesz według daniny porannej i według jej zalewki,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baranka złożysz między dwoma wieczorami. Razem z ofiarą zbożową taką jak rano i z taką ofiarą płynną złożysz go jako kojącą woń,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2024-03-29T09:52:03Z</dcterms:modified>
</cp:coreProperties>
</file>