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6"/>
        <w:gridCol w:w="58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pokryjesz go szczerym złotem – jego wierzch i jego ściany dookoła, i jego rogi – dookoła zrobisz mu też złotą ramę.*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Pokryjesz go szczerym złotem — jego wierzch, ściany i rogi — a dookoła obwiedziesz go złotą ramą.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Pokryjesz go szczerym złotem, jego wierzch i ściany wokoło oraz rogi. Uczynisz też dokoła niego złotą listwę.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powleczesz go szczerem złotem, wierzch jego i ściany jego w około, i rogi jego. Uczynisz też koronę złotą około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powleczesz ji złotem naczystszym, tak kratkę jego, jako i ściany wkoło, i rogi. A uczynisz mu koronkę złociuchną wkoło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pokryjesz go czystym złotem, jego wierzch i jego boki dokoła, i jego rogi; uczynisz na nim złoty wieniec dokoła.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Pokryjesz go szczerym złotem, jego wierzch i jego ściany dookoła oraz jego narożniki. Zrobisz na nim wokoło złoty wieniec.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Pokryjesz go czystym złotem – jego wierzch, ściany wokoło i jego rogi – i otoczysz go złotym wieńcem.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Szczerym złotem pokryjesz jego blat, ściany oraz rogi, a wokół umieścisz złoty wieniec.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Pokryj go czystym złotem, tak jego wierzchnią płytę, jak i ściany dookoła, i rogi. Zrób też dookoła niego złotą listwę.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Pokryjesz go czystym złotem - jego szczyt i jego ściany dookoła, i jego narożniki. I zrobisz mu dookoła wieniec ze złota.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позолотиш їх чистим золотом, його вогнище і його сторони довкруги і його роги, і зробиш йому золотий плетений вінець довкруги.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obłożysz go czystym złotem jego powierzchnię oraz wokoło jego ściany i jego narożniki i zrobisz wokół niego złoty wieniec.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pokryjesz go szczerym złotem, jego wierzch i boki dookoła oraz jego rogi; i wykonasz do niego dookoła złote obramowanie.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25:11&lt;/x&gt;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2024-04-25T13:23:05Z</dcterms:modified>
</cp:coreProperties>
</file>