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obróbki kamienia do opraw* i do obróbki drewna – do wykonywania wszelkiej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obrabiać i oprawiać kamienie, nieobca mu obróbka drewna — słowem, potrafi wykonać najbardziej kunsztowną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obrabiania kamieni do oprawy i do ciosania drewna, aby wykonał wszelkie rodzaje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rzezania kamienia na osadzenie, i na wyrobienie drzewa ku wystawieniu każdej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marmuru i kamienia drogiego, i z rozliczności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rzeźbieniu kamieni do oprawy, i w rzeźbieniu drewna oraz wykonywaniu różnych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szlifowaniu drogich kamieni do oprawy, w snycerstwie i we wszelkiej artystycznej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 obróbce kamieni do oprawy i przy rzeźbieniu drewna – we wszystkich pracach.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wyciosane w kamieniu lub wyrzeźbione w drewnie, aby wykonać całe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również obrabiać kamienie do oprawienia, a także obrabiać drzewo, słowem - wykonać wszelkiego rodzaju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obróbki kamieni do oprawiania i prac w drewnie i by wykonywał wszelkie [inne] prace.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камені, і в столярських ділах, щоб працювати в усіх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rytownictwie kamieni do oprawy oraz w rzeźbieniu drzewa; aby wykonał każdą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obrabiał kamienie w celu osadzenia ich, i by obrabiał drewno w celu wykonania wszelkich wyrobów.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opraw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2024-04-20T05:08:54Z</dcterms:modified>
</cp:coreProperties>
</file>