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5"/>
        <w:gridCol w:w="1499"/>
        <w:gridCol w:w="63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w roku każdy z twoich mężczyzn pokaże się przed obliczem Pana, JAHWE, Boga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2024-04-25T11:44:27Z</dcterms:modified>
</cp:coreProperties>
</file>