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2"/>
        <w:gridCol w:w="2041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stół i jego drążki, i wszystkie jego przybory, i chleb oblicza,*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chleb oblicza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2024-04-26T23:01:36Z</dcterms:modified>
</cp:coreProperties>
</file>