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spiął pięć zasłon jedną z drugą i (znów) pięć zasłon spiął jedną z drugą.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2024-04-23T18:35:54Z</dcterms:modified>
</cp:coreProperties>
</file>