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się wszyscy mistrzowie mający wykonać prace na rzecz miejsca świętego, każdy zgodnie ze swoim rzemiosłem,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uzdolnieni, którzy wykonywali wszelką pracę przy świątyni, każdy od swojej pracy, którą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zeszli wszyscy dowcipni, którzy robili wszelaką robotę świątnicy, każdy opuściwszy robotę swoję, którą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rzemieślnicy przymuszeni przyść,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jak jeden mąż wszyscy biegli rzemieślnicy, wykonujący wszelkie prace przy budowie świętego przybytku, każdy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zręczni wykonawcy wszelkiej pracy potrzebnej do służby w świątyni, każdy od swojej własnej pracy, jaką dotąd wykonywali,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uzdolnionych wykonawców wszystkich prac potrzebnych do służby w świętym przybytku odszedł od pracy, którą dotąd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więc, którzy pracowali nad świętym dziełem, przerwali swoje zajęcia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Mojżesza wszyscy ci sprawni rzemieślnicy, wykonujący różne roboty około świętego [Przybytku]; każdy przyszedł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wszyscy mistrzowie, wykonujący wszelkie święte prace, każdy od swojej czynności, którą wykonywał,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всі мудрі, які виконували діла святого, кожний за своїм ділом, яке вони робили,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też wszyscy umiejętni wykonawcy wszelkiej pracy dla świętego miejsca; każdy do swojego dzieła, którym się zajmował.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mądrzy, którzy wykonywali wszelką świętą pracę, zaczęli jeden za drugim przychodzić od swej pracy, którą wykonywali.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2024-04-27T05:00:35Z</dcterms:modified>
</cp:coreProperties>
</file>