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cheruba przy brzegu z jednej (strony), a drugiego cheruba przy brzegu z drugiej (strony) – zrobił te cheruby z pokrywy przebłagania, przy obu jej brzegach.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cheruba umieścił przy brzegu z jednej strony, a drugiego przy brzegu z drugiej strony. Cheruby z pokrywą przebłagania stanowiły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cherubina na jednym końcu, a drugiego cherubina na drugim końcu. Zrobił cherubiny z przebłagalni wystające na obu jej końcach.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Cheruba jednego na jednym końcu, a Cheruba drugiego na drugim końcu; na ubłagalni uczynił Cheruby na obu końcach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Cheruba jednego na wierzchu jednej strony, a Cheruba drugiego na wierzchu drugiej strony, dwu Cherubinów na obu wierzchach ubłagalnie,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cheruba na jednym krańcu, a drugiego cheruba na drugim krańcu przebłagalni. Wykonał cheruby razem z przebłagalnią po obu jej bokach.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cheruba na krawędzi z jednej strony, a drugiego cheruba na krawędzi z drugiej strony; razem z wiekiem połączone zrobił cheruby na obu jego krawędziach.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cheruba na krawędzi z jednej strony, a drugiego na krawędzi z drugiej strony. Cheruby zrobił wraz z przebłagalnią na dwóch jego krawędziach.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ustawił je symetrycznie po obu stronach. Na obu brzegach płyty przebłagalnej umieścił więc cheruby.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cherub był na jednym końcu, drugi na drugim. Wykonał więc cherubów ustawionych na obu końcach Płyty.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cherub na jednym końcu i jeden cherub na drugim końcu, z samej pokrywy odkupienia zrobił cheruby, z dwóch końców.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двадцять їхніх стовпів, і двадцять їхніх стояків.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cheruba na brzegu jednej strony, a drugiego cheruba na brzegu drugiej strony; z materiału samego wieka wykonał te cheruby, po obu jego brzegach.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cherub był na jednym końcu, a drugi cherub na drugim końcu. Wykonał cheruby na pokrywie, na obu jej końcach.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2024-04-26T15:15:38Z</dcterms:modified>
</cp:coreProperties>
</file>