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(pochodzącej z) ofiary kołysanej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pochodzącego z ofiar kołysanych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zaś złożonej w ofierze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ofiarowanej było siedmdziesiąt talentów, dwa tysiące i cztery 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też ofiarowano talentów siedmdziesiąt i dwa tysiąca i cztery sta nadto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Brązu zaś, który złożono w ofierze gestem kołysania,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zaś złożonej w darze było siedemdziesiąt talentów i dwa tysiące czterysta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też siedemdziesiąt talentów i dwa tysiące czterysta sykli miedzi pochodzącej z darów złożonych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Ilość miedzi złożonej w darze wynosiła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Miedzi przyniesionej w ofierze było siedemdziesiąt talentów i dwa tysiące czterysta syklów.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Miedzi [przekazanej jako] dar kołysania [było] siedemdziesiąt talentów i dwa tysiące czterysta szekli.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złożonej w darze miedzi było siedemdziesiąt talentów i dwa tysiące czterysta szekli.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 z ofiary kołysanej było siedemdziesiąt talentów i dwa tysiące czterysta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2024-04-25T05:40:00Z</dcterms:modified>
</cp:coreProperties>
</file>