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 napierśniku skręcone plecionki, jak przy robieniu sznura,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napierśniku zrobiono szczerozłote plecionki. Przypominały one sploty sznura.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do pektorału łańcuszki plecione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Poczynili też do napierśnika łańcuszki jednostajne robotą plecioną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Udziałali u racjonału i łańcuszki wespołek spięte, ze złota naczystszego,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do pektorału dwa łańcuszki, jakby plecionki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 napierśniku łańcuszki, skręcone jak sznurki,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pektorale zrobili łańcuszki z czystego złota skręcone jak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sporządzono pleciony łańcuszek ze szczerego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też do pektorału łańcuszki skręcone jak sznurek,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na napierśniku łańcuchy plecione na brzegach,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і ввесь його посуд, і олію помазання і зложений ладан,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również graniaste łańcuszki dla napierśnika, wykonane plecioną robotą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napierśniku wykonali metodą powroźniczą splecione łańcuszki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2024-04-19T05:41:22Z</dcterms:modified>
</cp:coreProperties>
</file>