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 i Kehat, i Merari. A lat życia Lewiego było sto trzydzieści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2024-03-29T15:22:06Z</dcterms:modified>
</cp:coreProperties>
</file>