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(jutro) rano, akurat wtedy, gdy będzie wychodził nad wodę, i ustaw się tak, by go spotkać nad brzegiem Nilu, a weź w rękę swoją laskę, która zamieniła się w węża,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do faraona jutro rano, akurat wtedy, gdy będzie wychodził nad wodę. Ustaw się tak, by go spotkać nad brzegiem Nilu, a miej ze sobą swoją laskę, która przedtem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kiedy wyjdzie nad wodę. Staniesz naprzeciwko niego nad brzegiem rzeki i weźmiesz do ręki laskę, która się zamieniła w węża;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oto, wynijdzie nad wodę, tedy staniesz przeciwko niemu nad brzegiem rzeki, a laskę, która się była obróciła w węża, weźmiesz w 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niego rano, oto wynidzie do wody, i staniesz na potkaniu jego przy brzegu rzeki, a laskę, która się obróciła w smoka, weźmiesz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gdy wyjdzie nad wodę, pośpiesz mu na spotkanie na brzeg Nilu. Weź do ręki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jutro rano do faraona, gdy będzie wychodził nad wodę, stań przed nim na brzegu Nilu, a weź w rękę swoją laskę, która się zamieniła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rankiem do faraona. Gdy będzie schodził do wody, stań, aby go spotkać nad brzegiem Nilu, i weź do ręki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gdy udaje się nad wodę, i poczekaj na niego nad brzegiem Nilu. W ręku trzymaj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faraona, kiedy będzie szedł nad wodę. Wyjdź naprzeciw niego nad brzeg Nilu; w ręce masz mieć tę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faraona rano, gdy wychodzi nad wodę, stań naprzeciw niego nad brzegiem Rzeki i weź do ręki laskę, która zamieniła się w 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Фараона вранці. Ось він виходить на воду, і зустрінеш його на березі ріки, і візьми в свою руку палицю, яка обернулася в змію,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 rana do faraona; oto wychodzi on nad wodę. Stań zatem nad brzegiem rzeki na jego drodze; a weźmiesz w twą rękę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faraona. Oto wychodzi nad wodę! I stań tak, żeby go spotkać na brzegu Nilu, i weź do ręki laskę, która się zamieniła w 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2024-04-25T13:57:38Z</dcterms:modified>
</cp:coreProperties>
</file>