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padły, a rzeka zaczęła tak cuchnąć, że Egipcjanie nie byli w stanie używać jej wody do picia. Cała ziemia egipska wypełniła się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Ryby, które były w rzece, pozdychały i rzeka zaczęła cuchnąć, tak że Egipcjanie nie mogli pić z niej wody. A krew była w 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zśmierdła się rzeka, że nie mogli Egipczanie pić wody z rzeki; i była krew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były w rzece, pozdychały, i zaśmierdziała się rzeka, i nie mogli Egipcjanie pić wody rzecznej, i była krew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wyginęły, a Nil zaczął wydawać przykrą woń, tak że Egipcjanie nie mogli pić wody z Nilu. Krew była w całym 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 w Nilu, i Nil zaczął cuchnąć, tak że Egipcjanie nie mogli pić wody z Nilu.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wyzdychały. Nil zaczął cuchnąć i Egipcjanie nie mogli pić z niego wody. A krew była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pozdychały. Nil zaczął cuchnąć i Egipcjanie nie mogli pić jego wody. Cała kraina Egiptu napełniła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Pozdychały ryby w Nilu i Nil zaczął cuchnąć. Egipcjanie nie mogli więc pić wody z Nilu; ta krew była zaś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były w Rzece, powymierały, Rzeka stała się śmierdząca i Egipcjanie nie mogli pić wody z Rzeki. A krew była wszędzie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вимерли риби, що в ріці, і ріка засмерділася, і єгиптяни не могли пити води з ріки, і була кров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były w rzece posnęły. A ponieważ rzeka zatęchła, Micreiczycy nie mogli pić wody z rzeki. Ta krew była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zaś, które były w Nilu, pozdychały, a Nil zaczął cuchnąć; i Egipcjanie nie mogli pić wody z Nilu; i krew była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2024-04-25T16:52:46Z</dcterms:modified>
</cp:coreProperties>
</file>