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spotyka mieszkanie niegodziwego i tak jest z miejscem tego, który nie chciał znać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2024-05-03T10:39:44Z</dcterms:modified>
</cp:coreProperties>
</file>