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cieszyliby się z zejścia do grobu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wielce się radują i cieszą, kiedy grób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Którzyby się z radością weselili, pląsając,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się weselą, gdy najdą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się, skaczą z radości, weselą się, że doszli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 i weselą, gdy trafią do grobu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cieszą się i radują, zadowoleni, że znaleźli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krzyczeliby z radości i bardzo by się cieszyli, że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Cieszyliby się bez końca i radowali, gdyby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радими ж стали б, якщо б здобули?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by się cieszyli aż do zachwytu, radowali,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radują aż do zupełnego rozweselenia, wielce się radują, gdyż znajdują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2024-04-28T04:36:13Z</dcterms:modified>
</cp:coreProperties>
</file>