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(to, że) przed Jego majestatem nie zdołałbym (się ostać).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to, że przed Jego majestatem nie zdołałbym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Bałem się bowiem klęski od Boga, a przed jego majestatem nie mógłbym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skruszenia od Boga, a przed jego zacnością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bowiem, jako wałów nadętych nade mną, bałem się Boga i nie mogłem znosić ciężaru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bałbym się klęski od Boga, nie zniósłbym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trwogą myślałem o kaźni Bożej i przed jego majestatem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Bałbym się bowiem kary Boga i nie mógłbym znieść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zgrozą przejmuje mnie myśl o zagładzie, jakiej Bóg może dokonać. Przed Jego majestatem nie mógłbym ocaleć!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bowiem kary Bożej i nie ostałbym się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охопив господний страх, і одержане від нього не стерплю.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padła by na mnie trwoga przed karą Boga i nie mógłbym się ostać w obliczu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strachem moim było nieszczęście od Boga, a wobec jego dostojeństwa nie zdołałbym się 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2024-05-03T17:58:37Z</dcterms:modified>
</cp:coreProperties>
</file>